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563E2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B45E0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563E2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370EF8" w:rsidRPr="00B45E0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B45E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8E61C8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0E1E3C" w:rsidRPr="000E1E3C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 от ________ №____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697D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2D00D8" w:rsidRPr="002843A6">
        <w:rPr>
          <w:sz w:val="28"/>
          <w:szCs w:val="28"/>
          <w:u w:val="single"/>
        </w:rPr>
        <w:t xml:space="preserve"> от </w:t>
      </w:r>
      <w:r w:rsidR="002563E2" w:rsidRPr="002563E2">
        <w:rPr>
          <w:sz w:val="28"/>
          <w:szCs w:val="28"/>
          <w:u w:val="single"/>
        </w:rPr>
        <w:t xml:space="preserve">13.06.2024 № 163 </w:t>
      </w:r>
      <w:r w:rsidR="001F697D" w:rsidRPr="001F697D">
        <w:rPr>
          <w:sz w:val="28"/>
          <w:szCs w:val="28"/>
          <w:u w:val="single"/>
        </w:rPr>
        <w:t xml:space="preserve">«О назначении общественных обсуждений </w:t>
      </w:r>
      <w:r w:rsidR="00B45E08" w:rsidRPr="00B45E08">
        <w:rPr>
          <w:sz w:val="28"/>
          <w:szCs w:val="28"/>
          <w:u w:val="single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(Кадастровый номер 36:25:0700011:71)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53275B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53275B">
        <w:rPr>
          <w:rFonts w:ascii="Times New Roman" w:hAnsi="Times New Roman" w:cs="Times New Roman"/>
          <w:sz w:val="28"/>
          <w:szCs w:val="28"/>
        </w:rPr>
        <w:t>л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53275B">
        <w:rPr>
          <w:rFonts w:ascii="Times New Roman" w:hAnsi="Times New Roman" w:cs="Times New Roman"/>
          <w:sz w:val="28"/>
          <w:szCs w:val="28"/>
        </w:rPr>
        <w:t xml:space="preserve"> 1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  <w:r w:rsidR="0053275B">
        <w:rPr>
          <w:rFonts w:ascii="Times New Roman" w:hAnsi="Times New Roman" w:cs="Times New Roman"/>
          <w:sz w:val="28"/>
          <w:szCs w:val="28"/>
        </w:rPr>
        <w:t>граждан</w:t>
      </w:r>
      <w:r w:rsidR="0053275B">
        <w:rPr>
          <w:rFonts w:ascii="Times New Roman" w:hAnsi="Times New Roman" w:cs="Times New Roman"/>
          <w:sz w:val="28"/>
          <w:szCs w:val="28"/>
        </w:rPr>
        <w:t>ин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53275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8D3C58" w:rsidRPr="00B45E08">
        <w:rPr>
          <w:rFonts w:ascii="Times New Roman" w:hAnsi="Times New Roman" w:cs="Times New Roman"/>
          <w:sz w:val="28"/>
          <w:szCs w:val="28"/>
        </w:rPr>
        <w:t>0</w:t>
      </w:r>
      <w:r w:rsidR="002563E2">
        <w:rPr>
          <w:rFonts w:ascii="Times New Roman" w:hAnsi="Times New Roman" w:cs="Times New Roman"/>
          <w:sz w:val="28"/>
          <w:szCs w:val="28"/>
        </w:rPr>
        <w:t>9</w:t>
      </w:r>
      <w:r w:rsidR="008D3C58" w:rsidRPr="00B45E08">
        <w:rPr>
          <w:rFonts w:ascii="Times New Roman" w:hAnsi="Times New Roman" w:cs="Times New Roman"/>
          <w:sz w:val="28"/>
          <w:szCs w:val="28"/>
        </w:rPr>
        <w:t>.0</w:t>
      </w:r>
      <w:r w:rsidR="002563E2">
        <w:rPr>
          <w:rFonts w:ascii="Times New Roman" w:hAnsi="Times New Roman" w:cs="Times New Roman"/>
          <w:sz w:val="28"/>
          <w:szCs w:val="28"/>
        </w:rPr>
        <w:t>7</w:t>
      </w:r>
      <w:r w:rsidRPr="00B45E08">
        <w:rPr>
          <w:rFonts w:ascii="Times New Roman" w:hAnsi="Times New Roman" w:cs="Times New Roman"/>
          <w:sz w:val="28"/>
          <w:szCs w:val="28"/>
        </w:rPr>
        <w:t>.20</w:t>
      </w:r>
      <w:r w:rsidR="002843A6" w:rsidRPr="00B45E08">
        <w:rPr>
          <w:rFonts w:ascii="Times New Roman" w:hAnsi="Times New Roman" w:cs="Times New Roman"/>
          <w:sz w:val="28"/>
          <w:szCs w:val="28"/>
        </w:rPr>
        <w:t>2</w:t>
      </w:r>
      <w:r w:rsidR="008C19D7" w:rsidRPr="00B45E08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8F5D0F" w:rsidRDefault="008F5D0F" w:rsidP="00AD1A1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53275B" w:rsidRPr="00AD1A10" w:rsidRDefault="0053275B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567"/>
        <w:gridCol w:w="4909"/>
      </w:tblGrid>
      <w:tr w:rsidR="003C1A45" w:rsidRPr="006D1418" w:rsidTr="0053275B">
        <w:trPr>
          <w:trHeight w:val="1334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2563E2" w:rsidRPr="006D1418" w:rsidTr="0053275B">
        <w:trPr>
          <w:trHeight w:val="219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E2" w:rsidRPr="00285EB7" w:rsidRDefault="002563E2" w:rsidP="0053275B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285EB7">
              <w:rPr>
                <w:szCs w:val="24"/>
              </w:rPr>
              <w:t>Интересует какое будет строение, какая этажность дома. Так же хотелось бы посмотреть, как будет располагаться дом по отношению к границе моего участка. Хотелось бы пообщаться лично с собственником участка.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E2" w:rsidRPr="00285EB7" w:rsidRDefault="002563E2" w:rsidP="0053275B">
            <w:pPr>
              <w:pStyle w:val="ConsPlusNormal"/>
              <w:spacing w:line="276" w:lineRule="auto"/>
              <w:jc w:val="center"/>
              <w:rPr>
                <w:i/>
                <w:szCs w:val="24"/>
              </w:rPr>
            </w:pPr>
            <w:r w:rsidRPr="00285EB7">
              <w:rPr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E2" w:rsidRPr="006D1418" w:rsidRDefault="00285EB7" w:rsidP="0053275B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 w:rsidRPr="00285EB7">
              <w:rPr>
                <w:szCs w:val="24"/>
              </w:rPr>
              <w:t>Нецелесообразн</w:t>
            </w:r>
            <w:r>
              <w:rPr>
                <w:szCs w:val="24"/>
              </w:rPr>
              <w:t>о к учету, в связи с отсутствием информации от собственника земельного участка о его намерениях по причине отсутствия полномочий по выдаче у</w:t>
            </w:r>
            <w:r w:rsidRPr="00285EB7">
              <w:rPr>
                <w:szCs w:val="24"/>
              </w:rPr>
              <w:t>ведомлени</w:t>
            </w:r>
            <w:r>
              <w:rPr>
                <w:szCs w:val="24"/>
              </w:rPr>
              <w:t>я</w:t>
            </w:r>
            <w:r w:rsidRPr="00285EB7">
              <w:rPr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</w:t>
            </w:r>
            <w:r>
              <w:rPr>
                <w:szCs w:val="24"/>
              </w:rPr>
              <w:t>.</w:t>
            </w:r>
          </w:p>
        </w:tc>
      </w:tr>
      <w:tr w:rsidR="003C0534" w:rsidRPr="006D1418" w:rsidTr="00F36B6C">
        <w:trPr>
          <w:trHeight w:val="477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3C0534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>иных граждан не поступали</w:t>
            </w:r>
          </w:p>
        </w:tc>
      </w:tr>
    </w:tbl>
    <w:p w:rsidR="008F5D0F" w:rsidRDefault="008F5D0F" w:rsidP="00CF01C9">
      <w:pPr>
        <w:jc w:val="both"/>
        <w:rPr>
          <w:sz w:val="28"/>
          <w:szCs w:val="28"/>
        </w:rPr>
      </w:pPr>
    </w:p>
    <w:p w:rsidR="0053275B" w:rsidRDefault="0053275B" w:rsidP="00CF01C9">
      <w:pPr>
        <w:jc w:val="both"/>
        <w:rPr>
          <w:sz w:val="28"/>
          <w:szCs w:val="28"/>
        </w:rPr>
      </w:pPr>
    </w:p>
    <w:p w:rsidR="008E61C8" w:rsidRDefault="002843A6" w:rsidP="002843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5C18"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C18" w:rsidRPr="00735C18">
        <w:rPr>
          <w:sz w:val="28"/>
          <w:szCs w:val="28"/>
        </w:rPr>
        <w:t xml:space="preserve"> комиссии</w:t>
      </w:r>
      <w:r w:rsidR="008E61C8">
        <w:rPr>
          <w:sz w:val="28"/>
          <w:szCs w:val="28"/>
        </w:rPr>
        <w:t xml:space="preserve"> </w:t>
      </w:r>
      <w:r w:rsidR="00735C18"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8E61C8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 проведению общественных обсуждений     </w:t>
      </w:r>
      <w:r w:rsidR="00735C18" w:rsidRPr="00735C18">
        <w:rPr>
          <w:sz w:val="28"/>
          <w:szCs w:val="28"/>
        </w:rPr>
        <w:t xml:space="preserve">            </w:t>
      </w:r>
      <w:r w:rsidR="0038609A">
        <w:rPr>
          <w:sz w:val="28"/>
          <w:szCs w:val="28"/>
        </w:rPr>
        <w:t xml:space="preserve">   </w:t>
      </w:r>
      <w:r w:rsidR="006D1418">
        <w:rPr>
          <w:sz w:val="28"/>
          <w:szCs w:val="28"/>
        </w:rPr>
        <w:t xml:space="preserve">  </w:t>
      </w:r>
      <w:r w:rsidR="0038609A">
        <w:rPr>
          <w:sz w:val="28"/>
          <w:szCs w:val="28"/>
        </w:rPr>
        <w:t xml:space="preserve">   </w:t>
      </w:r>
      <w:r w:rsidR="005A39B5">
        <w:rPr>
          <w:sz w:val="28"/>
          <w:szCs w:val="28"/>
        </w:rPr>
        <w:t xml:space="preserve">     </w:t>
      </w:r>
      <w:r w:rsidR="00BB3E41">
        <w:rPr>
          <w:sz w:val="28"/>
          <w:szCs w:val="28"/>
        </w:rPr>
        <w:t xml:space="preserve">  </w:t>
      </w:r>
      <w:r w:rsidR="005A39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М.В. Харин</w:t>
      </w:r>
    </w:p>
    <w:sectPr w:rsidR="006D1418" w:rsidSect="0053275B">
      <w:headerReference w:type="default" r:id="rId6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51" w:rsidRDefault="004E4A51" w:rsidP="00631968">
      <w:r>
        <w:separator/>
      </w:r>
    </w:p>
  </w:endnote>
  <w:endnote w:type="continuationSeparator" w:id="0">
    <w:p w:rsidR="004E4A51" w:rsidRDefault="004E4A51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51" w:rsidRDefault="004E4A51" w:rsidP="00631968">
      <w:r>
        <w:separator/>
      </w:r>
    </w:p>
  </w:footnote>
  <w:footnote w:type="continuationSeparator" w:id="0">
    <w:p w:rsidR="004E4A51" w:rsidRDefault="004E4A51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851159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5B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0E1E3C"/>
    <w:rsid w:val="0010591C"/>
    <w:rsid w:val="00127B13"/>
    <w:rsid w:val="00147C30"/>
    <w:rsid w:val="00152892"/>
    <w:rsid w:val="00193EDA"/>
    <w:rsid w:val="001967BC"/>
    <w:rsid w:val="001A4E4D"/>
    <w:rsid w:val="001C26A0"/>
    <w:rsid w:val="001D0E0A"/>
    <w:rsid w:val="001D15C7"/>
    <w:rsid w:val="001D1680"/>
    <w:rsid w:val="001E1045"/>
    <w:rsid w:val="001E4139"/>
    <w:rsid w:val="001F1AD2"/>
    <w:rsid w:val="001F3B85"/>
    <w:rsid w:val="001F697D"/>
    <w:rsid w:val="00204B9E"/>
    <w:rsid w:val="002075D9"/>
    <w:rsid w:val="00216066"/>
    <w:rsid w:val="002210B3"/>
    <w:rsid w:val="00233D6E"/>
    <w:rsid w:val="00254AD6"/>
    <w:rsid w:val="002563E2"/>
    <w:rsid w:val="0026713B"/>
    <w:rsid w:val="002843A6"/>
    <w:rsid w:val="00285EB7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C0534"/>
    <w:rsid w:val="003C1A45"/>
    <w:rsid w:val="003C478F"/>
    <w:rsid w:val="00414911"/>
    <w:rsid w:val="004378E2"/>
    <w:rsid w:val="00441BAE"/>
    <w:rsid w:val="00442E6C"/>
    <w:rsid w:val="004861CC"/>
    <w:rsid w:val="004907F1"/>
    <w:rsid w:val="00490DA7"/>
    <w:rsid w:val="004B22D3"/>
    <w:rsid w:val="004B6EE2"/>
    <w:rsid w:val="004C6619"/>
    <w:rsid w:val="004D31F6"/>
    <w:rsid w:val="004E4A51"/>
    <w:rsid w:val="0053275B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E32B3"/>
    <w:rsid w:val="008445DA"/>
    <w:rsid w:val="0084596C"/>
    <w:rsid w:val="008B57FB"/>
    <w:rsid w:val="008C19D7"/>
    <w:rsid w:val="008C3551"/>
    <w:rsid w:val="008D3C58"/>
    <w:rsid w:val="008D6DF4"/>
    <w:rsid w:val="008E61C8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45E08"/>
    <w:rsid w:val="00B6031E"/>
    <w:rsid w:val="00B67182"/>
    <w:rsid w:val="00B8388C"/>
    <w:rsid w:val="00BB3E41"/>
    <w:rsid w:val="00BC3DFD"/>
    <w:rsid w:val="00BD2EB1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8054E"/>
    <w:rsid w:val="00DB12E9"/>
    <w:rsid w:val="00DB4305"/>
    <w:rsid w:val="00DB6589"/>
    <w:rsid w:val="00DE6D54"/>
    <w:rsid w:val="00DF7FE7"/>
    <w:rsid w:val="00E15F41"/>
    <w:rsid w:val="00E24B71"/>
    <w:rsid w:val="00E509E2"/>
    <w:rsid w:val="00E733D4"/>
    <w:rsid w:val="00E74303"/>
    <w:rsid w:val="00EA7663"/>
    <w:rsid w:val="00EB64D5"/>
    <w:rsid w:val="00EC3493"/>
    <w:rsid w:val="00EC634F"/>
    <w:rsid w:val="00EF6E64"/>
    <w:rsid w:val="00F20A19"/>
    <w:rsid w:val="00F36454"/>
    <w:rsid w:val="00F36B6C"/>
    <w:rsid w:val="00F554AF"/>
    <w:rsid w:val="00F616A4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5F49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15</cp:revision>
  <cp:lastPrinted>2024-07-09T11:23:00Z</cp:lastPrinted>
  <dcterms:created xsi:type="dcterms:W3CDTF">2021-01-15T13:12:00Z</dcterms:created>
  <dcterms:modified xsi:type="dcterms:W3CDTF">2024-07-09T11:23:00Z</dcterms:modified>
</cp:coreProperties>
</file>